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1699BA35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</w:t>
                  </w:r>
                  <w:r w:rsidR="000B699F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тво объекта: «Газопровод среднего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земельного </w:t>
                  </w:r>
                  <w:r w:rsidR="0072792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участка по адресу: </w:t>
                  </w:r>
                  <w:r w:rsidR="00727926">
                    <w:rPr>
                      <w:rFonts w:ascii="Times New Roman" w:hAnsi="Times New Roman" w:cs="Times New Roman"/>
                    </w:rPr>
                    <w:t>г. Челябинск, юго-восточнее пересечения ул. Братьев Кашириных и ул. Косарева, земельный участок 74:36:0615004:1762 ООО «Аква-Сити»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7E68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61B53680" w:rsidR="00EA5005" w:rsidRDefault="000B699F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среднего</w:t>
          </w:r>
          <w:r w:rsidR="00EA5005"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                    </w:t>
          </w:r>
          <w:r w:rsidR="00727926">
            <w:rPr>
              <w:rFonts w:ascii="Times New Roman" w:hAnsi="Times New Roman" w:cs="Times New Roman"/>
            </w:rPr>
            <w:t xml:space="preserve"> г. Челябинск, юго-восточнее пересечения ул. Братьев Кашириных и ул. Косарева, земельный участок 74:36:0615004:1762 ООО «Аква-Сити»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7E68F7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7E68F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7E68F7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58BE1438" w:rsidR="00C900F7" w:rsidRPr="00581071" w:rsidRDefault="007E68F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0B699F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0B4BF4F4" w:rsidR="00ED1E4C" w:rsidRDefault="007E68F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0B699F">
            <w:rPr>
              <w:bCs/>
              <w:sz w:val="22"/>
              <w:szCs w:val="22"/>
              <w:lang w:val="en-US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7E68F7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64DD49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лаюораториям неразрушающего контроля» ПБ 03-372-00»)</w:t>
                    </w:r>
                  </w:p>
                  <w:p w14:paraId="02E2676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42A672A6" w14:textId="32F6B16A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</w:t>
                    </w:r>
                    <w:r w:rsidR="00B653FB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ы) контроля: Гаммаграфический </w:t>
                    </w:r>
                    <w:bookmarkStart w:id="0" w:name="_GoBack"/>
                    <w:bookmarkEnd w:id="0"/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77777777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7E68F7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7E68F7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7E68F7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7E68F7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7E68F7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1339A66" w:rsidR="00B41BE0" w:rsidRPr="00B41BE0" w:rsidRDefault="005071D5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В соответствии с Приложением №1 к ТЗ</w:t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7E68F7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409BA35C" w:rsidR="00B41BE0" w:rsidRPr="00B41BE0" w:rsidRDefault="005A25EF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r w:rsidR="0093048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1AE9E8DF" w:rsidR="00B41BE0" w:rsidRPr="00B41BE0" w:rsidRDefault="009E41DC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м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300ECA8A" w:rsidR="00B41BE0" w:rsidRPr="00B41BE0" w:rsidRDefault="00B41BE0" w:rsidP="00D5766E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117A2A5C" w:rsidR="00B41BE0" w:rsidRPr="009E41DC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20DB9DF9" w:rsidR="00B41BE0" w:rsidRPr="00B41BE0" w:rsidRDefault="009E41DC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0645CA69" w:rsidR="00B41BE0" w:rsidRPr="00B41BE0" w:rsidRDefault="00B41BE0" w:rsidP="005A25E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6B7B65C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7C7DEEF9" w:rsidR="00B41BE0" w:rsidRPr="00B41BE0" w:rsidRDefault="005A25EF" w:rsidP="009E41D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</w:t>
                </w:r>
              </w:p>
            </w:tc>
            <w:tc>
              <w:tcPr>
                <w:tcW w:w="1318" w:type="dxa"/>
                <w:vAlign w:val="center"/>
              </w:tcPr>
              <w:p w14:paraId="615EBD0A" w14:textId="3E72CCAD" w:rsidR="00B41BE0" w:rsidRPr="00B41BE0" w:rsidRDefault="00B41BE0" w:rsidP="005A25E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82B00C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671C8F7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2CADBE63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CD9BBDA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96D748A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3B0EA6" w:rsidR="00B41BE0" w:rsidRPr="00B41BE0" w:rsidRDefault="00B41BE0" w:rsidP="009E41D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A15E817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EED875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22C5C59E" w:rsidR="00B41BE0" w:rsidRPr="00B41BE0" w:rsidRDefault="00B41BE0" w:rsidP="009E41D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4BC8B207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369AE26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2A4E8EB7" w:rsidR="00B41BE0" w:rsidRPr="00B41BE0" w:rsidRDefault="00B41BE0" w:rsidP="009E41D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44673E6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532BD7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461EE54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7E68F7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7E68F7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Petrov</w:t>
                  </w:r>
                  <w:r w:rsidRPr="006B6A2C">
                    <w:rPr>
                      <w:lang w:eastAsia="ru-RU"/>
                    </w:rPr>
                    <w:t>@</w:t>
                  </w:r>
                  <w:r w:rsidRPr="006B6A2C">
                    <w:rPr>
                      <w:lang w:val="en-US" w:eastAsia="ru-RU"/>
                    </w:rPr>
                    <w:t>chelgaz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ru</w:t>
                  </w:r>
                </w:p>
              </w:sdtContent>
            </w:sdt>
            <w:p w14:paraId="52DF1335" w14:textId="77777777" w:rsidR="006B6A2C" w:rsidRPr="006B6A2C" w:rsidRDefault="007E68F7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7E68F7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7E68F7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A65A96" w14:textId="77777777" w:rsidR="007E68F7" w:rsidRDefault="007E68F7" w:rsidP="0015434A">
      <w:pPr>
        <w:spacing w:after="0" w:line="240" w:lineRule="auto"/>
      </w:pPr>
      <w:r>
        <w:separator/>
      </w:r>
    </w:p>
  </w:endnote>
  <w:endnote w:type="continuationSeparator" w:id="0">
    <w:p w14:paraId="4992A6C4" w14:textId="77777777" w:rsidR="007E68F7" w:rsidRDefault="007E68F7" w:rsidP="0015434A">
      <w:pPr>
        <w:spacing w:after="0" w:line="240" w:lineRule="auto"/>
      </w:pPr>
      <w:r>
        <w:continuationSeparator/>
      </w:r>
    </w:p>
  </w:endnote>
  <w:endnote w:type="continuationNotice" w:id="1">
    <w:p w14:paraId="2348033E" w14:textId="77777777" w:rsidR="007E68F7" w:rsidRDefault="007E68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B653FB">
          <w:rPr>
            <w:rFonts w:ascii="Times New Roman" w:hAnsi="Times New Roman" w:cs="Times New Roman"/>
            <w:noProof/>
          </w:rPr>
          <w:t>3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4073F" w14:textId="77777777" w:rsidR="007E68F7" w:rsidRDefault="007E68F7" w:rsidP="0015434A">
      <w:pPr>
        <w:spacing w:after="0" w:line="240" w:lineRule="auto"/>
      </w:pPr>
      <w:r>
        <w:separator/>
      </w:r>
    </w:p>
  </w:footnote>
  <w:footnote w:type="continuationSeparator" w:id="0">
    <w:p w14:paraId="5767A85F" w14:textId="77777777" w:rsidR="007E68F7" w:rsidRDefault="007E68F7" w:rsidP="0015434A">
      <w:pPr>
        <w:spacing w:after="0" w:line="240" w:lineRule="auto"/>
      </w:pPr>
      <w:r>
        <w:continuationSeparator/>
      </w:r>
    </w:p>
  </w:footnote>
  <w:footnote w:type="continuationNotice" w:id="1">
    <w:p w14:paraId="7BAE1130" w14:textId="77777777" w:rsidR="007E68F7" w:rsidRDefault="007E68F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54345"/>
    <w:rsid w:val="000600B4"/>
    <w:rsid w:val="00064D13"/>
    <w:rsid w:val="00072C90"/>
    <w:rsid w:val="000863C2"/>
    <w:rsid w:val="00097963"/>
    <w:rsid w:val="000A46BC"/>
    <w:rsid w:val="000B20E0"/>
    <w:rsid w:val="000B4742"/>
    <w:rsid w:val="000B699F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34AF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228D7"/>
    <w:rsid w:val="00333670"/>
    <w:rsid w:val="00337A27"/>
    <w:rsid w:val="00370A40"/>
    <w:rsid w:val="003939F1"/>
    <w:rsid w:val="003B0302"/>
    <w:rsid w:val="003C1DF3"/>
    <w:rsid w:val="003C1E9A"/>
    <w:rsid w:val="003C4CD7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D6F9B"/>
    <w:rsid w:val="004E7B46"/>
    <w:rsid w:val="004F0688"/>
    <w:rsid w:val="004F4D3D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25EF"/>
    <w:rsid w:val="005A38B1"/>
    <w:rsid w:val="005F3D53"/>
    <w:rsid w:val="005F5111"/>
    <w:rsid w:val="00601BF7"/>
    <w:rsid w:val="00601DD1"/>
    <w:rsid w:val="0060334F"/>
    <w:rsid w:val="0061561C"/>
    <w:rsid w:val="006174D8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27926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C38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E68F7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3048F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D579D"/>
    <w:rsid w:val="009E41DC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653FB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30C1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46389"/>
    <w:rsid w:val="00D564C6"/>
    <w:rsid w:val="00D5766E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194B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33AE"/>
    <w:rsid w:val="00F50A4C"/>
    <w:rsid w:val="00F75186"/>
    <w:rsid w:val="00F84D10"/>
    <w:rsid w:val="00FA524C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F14BE"/>
    <w:rsid w:val="000F7A8F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3142C4"/>
    <w:rsid w:val="0033661E"/>
    <w:rsid w:val="00345CBA"/>
    <w:rsid w:val="00360684"/>
    <w:rsid w:val="003628AA"/>
    <w:rsid w:val="00365F3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97A0E"/>
    <w:rsid w:val="005B78CD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20C3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12ABA"/>
    <w:rsid w:val="00A2043A"/>
    <w:rsid w:val="00A8096D"/>
    <w:rsid w:val="00A92207"/>
    <w:rsid w:val="00AB79AA"/>
    <w:rsid w:val="00AC7E80"/>
    <w:rsid w:val="00AE0D67"/>
    <w:rsid w:val="00B00610"/>
    <w:rsid w:val="00B05594"/>
    <w:rsid w:val="00B45B01"/>
    <w:rsid w:val="00B722BC"/>
    <w:rsid w:val="00BB1624"/>
    <w:rsid w:val="00BC09DB"/>
    <w:rsid w:val="00BD5D3E"/>
    <w:rsid w:val="00C56E8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  <w:rsid w:val="00FF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78808-103B-4F86-9F12-1A21A7FC7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2026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Попова Марина Валерьевна</cp:lastModifiedBy>
  <cp:revision>27</cp:revision>
  <cp:lastPrinted>2019-11-13T12:48:00Z</cp:lastPrinted>
  <dcterms:created xsi:type="dcterms:W3CDTF">2019-03-20T10:37:00Z</dcterms:created>
  <dcterms:modified xsi:type="dcterms:W3CDTF">2019-12-04T10:07:00Z</dcterms:modified>
</cp:coreProperties>
</file>